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9.999999999998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632"/>
        <w:gridCol w:w="1635"/>
        <w:gridCol w:w="2149"/>
        <w:gridCol w:w="303"/>
        <w:gridCol w:w="138"/>
        <w:gridCol w:w="1362"/>
        <w:gridCol w:w="344"/>
        <w:gridCol w:w="1797"/>
        <w:tblGridChange w:id="0">
          <w:tblGrid>
            <w:gridCol w:w="1632"/>
            <w:gridCol w:w="1635"/>
            <w:gridCol w:w="2149"/>
            <w:gridCol w:w="303"/>
            <w:gridCol w:w="138"/>
            <w:gridCol w:w="1362"/>
            <w:gridCol w:w="344"/>
            <w:gridCol w:w="1797"/>
          </w:tblGrid>
        </w:tblGridChange>
      </w:tblGrid>
      <w:tr>
        <w:trPr>
          <w:cantSplit w:val="0"/>
          <w:trHeight w:val="1120" w:hRule="atLeast"/>
          <w:tblHeader w:val="0"/>
        </w:trPr>
        <w:tc>
          <w:tcPr>
            <w:gridSpan w:val="8"/>
          </w:tcPr>
          <w:p w:rsidR="00000000" w:rsidDel="00000000" w:rsidP="00000000" w:rsidRDefault="00000000" w:rsidRPr="00000000" w14:paraId="00000002">
            <w:pPr>
              <w:pageBreakBefore w:val="0"/>
              <w:rPr>
                <w:rFonts w:ascii="Montserrat" w:cs="Montserrat" w:eastAsia="Montserrat" w:hAnsi="Montserrat"/>
                <w:color w:val="31849b"/>
                <w:sz w:val="56"/>
                <w:szCs w:val="5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31849b"/>
                <w:sz w:val="56"/>
                <w:szCs w:val="56"/>
                <w:rtl w:val="0"/>
              </w:rPr>
              <w:t xml:space="preserve">RAY </w:t>
            </w: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31849b"/>
                <w:sz w:val="56"/>
                <w:szCs w:val="56"/>
                <w:rtl w:val="0"/>
              </w:rPr>
              <w:t xml:space="preserve">BROWN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pageBreakBefore w:val="0"/>
              <w:rPr>
                <w:rFonts w:ascii="Montserrat" w:cs="Montserrat" w:eastAsia="Montserrat" w:hAnsi="Montserrat"/>
                <w:color w:val="31849b"/>
                <w:sz w:val="56"/>
                <w:szCs w:val="56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Apex NC, 27502  |  C: 919.616.9336  |  raybreezy@gmail.com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B">
            <w:pPr>
              <w:pageBreakBefore w:val="0"/>
              <w:rPr>
                <w:rFonts w:ascii="Verdana" w:cs="Verdana" w:eastAsia="Verdana" w:hAnsi="Verdana"/>
                <w:color w:val="31849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0D">
            <w:pPr>
              <w:pageBreakBefore w:val="0"/>
              <w:rPr>
                <w:rFonts w:ascii="Verdana" w:cs="Verdana" w:eastAsia="Verdana" w:hAnsi="Verdana"/>
                <w:color w:val="31849b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31849b"/>
                <w:rtl w:val="0"/>
              </w:rPr>
              <w:t xml:space="preserve">  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0">
            <w:pPr>
              <w:pageBreakBefore w:val="0"/>
              <w:rPr>
                <w:rFonts w:ascii="Montserrat" w:cs="Montserrat" w:eastAsia="Montserrat" w:hAnsi="Montserrat"/>
                <w:color w:val="31849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pageBreakBefore w:val="0"/>
              <w:rPr>
                <w:rFonts w:ascii="Montserrat" w:cs="Montserrat" w:eastAsia="Montserrat" w:hAnsi="Montserrat"/>
                <w:color w:val="31849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8"/>
          </w:tcPr>
          <w:p w:rsidR="00000000" w:rsidDel="00000000" w:rsidP="00000000" w:rsidRDefault="00000000" w:rsidRPr="00000000" w14:paraId="00000013">
            <w:pPr>
              <w:pageBreakBefore w:val="0"/>
              <w:rPr>
                <w:rFonts w:ascii="Montserrat" w:cs="Montserrat" w:eastAsia="Montserrat" w:hAnsi="Montserrat"/>
                <w:b w:val="1"/>
                <w:color w:val="31849b"/>
                <w:sz w:val="28"/>
                <w:szCs w:val="2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31849b"/>
                <w:sz w:val="28"/>
                <w:szCs w:val="28"/>
                <w:rtl w:val="0"/>
              </w:rPr>
              <w:t xml:space="preserve">SUMMARY</w:t>
            </w:r>
          </w:p>
          <w:p w:rsidR="00000000" w:rsidDel="00000000" w:rsidP="00000000" w:rsidRDefault="00000000" w:rsidRPr="00000000" w14:paraId="00000014">
            <w:pPr>
              <w:pageBreakBefore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Experienced, </w:t>
            </w: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highly skilled</w:t>
            </w: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, enthusiastic </w:t>
            </w: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instructional design professional with </w:t>
            </w: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Project Management Professional (PMP) cert</w:t>
            </w: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ification, </w:t>
            </w: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extensive instructional design background, and demonstrated ability to create engaging training solutions for diverse </w:t>
            </w: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audiences</w:t>
            </w: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C">
            <w:pPr>
              <w:pageBreakBefore w:val="0"/>
              <w:rPr>
                <w:rFonts w:ascii="Montserrat" w:cs="Montserrat" w:eastAsia="Montserrat" w:hAnsi="Montserrat"/>
                <w:color w:val="31849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E">
            <w:pPr>
              <w:pageBreakBefore w:val="0"/>
              <w:rPr>
                <w:rFonts w:ascii="Montserrat" w:cs="Montserrat" w:eastAsia="Montserrat" w:hAnsi="Montserrat"/>
                <w:color w:val="31849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0">
            <w:pPr>
              <w:pageBreakBefore w:val="0"/>
              <w:rPr>
                <w:rFonts w:ascii="Montserrat" w:cs="Montserrat" w:eastAsia="Montserrat" w:hAnsi="Montserrat"/>
                <w:color w:val="31849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2">
            <w:pPr>
              <w:pageBreakBefore w:val="0"/>
              <w:rPr>
                <w:rFonts w:ascii="Montserrat" w:cs="Montserrat" w:eastAsia="Montserrat" w:hAnsi="Montserrat"/>
                <w:color w:val="31849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8"/>
          </w:tcPr>
          <w:p w:rsidR="00000000" w:rsidDel="00000000" w:rsidP="00000000" w:rsidRDefault="00000000" w:rsidRPr="00000000" w14:paraId="00000024">
            <w:pPr>
              <w:pageBreakBefore w:val="0"/>
              <w:rPr>
                <w:rFonts w:ascii="Montserrat" w:cs="Montserrat" w:eastAsia="Montserrat" w:hAnsi="Montserrat"/>
                <w:color w:val="31849b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31849b"/>
                <w:sz w:val="28"/>
                <w:szCs w:val="28"/>
                <w:rtl w:val="0"/>
              </w:rPr>
              <w:t xml:space="preserve">SKILLS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pageBreakBefore w:val="0"/>
              <w:ind w:left="360" w:firstLine="0"/>
              <w:rPr>
                <w:rFonts w:ascii="Verdana" w:cs="Verdana" w:eastAsia="Verdana" w:hAnsi="Verdana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D">
            <w:pPr>
              <w:pageBreakBefore w:val="0"/>
              <w:numPr>
                <w:ilvl w:val="0"/>
                <w:numId w:val="8"/>
              </w:numPr>
              <w:spacing w:after="0" w:lineRule="auto"/>
              <w:ind w:left="720" w:hanging="360"/>
              <w:rPr>
                <w:rFonts w:ascii="Verdana" w:cs="Verdana" w:eastAsia="Verdana" w:hAnsi="Verdana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Instructional Design</w:t>
            </w:r>
          </w:p>
          <w:p w:rsidR="00000000" w:rsidDel="00000000" w:rsidP="00000000" w:rsidRDefault="00000000" w:rsidRPr="00000000" w14:paraId="0000002E">
            <w:pPr>
              <w:pageBreakBefore w:val="0"/>
              <w:numPr>
                <w:ilvl w:val="0"/>
                <w:numId w:val="8"/>
              </w:numPr>
              <w:spacing w:after="0" w:before="0" w:lineRule="auto"/>
              <w:ind w:left="720" w:hanging="360"/>
              <w:rPr>
                <w:rFonts w:ascii="Verdana" w:cs="Verdana" w:eastAsia="Verdana" w:hAnsi="Verdana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Visual Layout and Design</w:t>
            </w:r>
          </w:p>
          <w:p w:rsidR="00000000" w:rsidDel="00000000" w:rsidP="00000000" w:rsidRDefault="00000000" w:rsidRPr="00000000" w14:paraId="0000002F">
            <w:pPr>
              <w:pageBreakBefore w:val="0"/>
              <w:numPr>
                <w:ilvl w:val="0"/>
                <w:numId w:val="8"/>
              </w:numPr>
              <w:spacing w:after="0" w:before="0" w:lineRule="auto"/>
              <w:ind w:left="720" w:hanging="360"/>
              <w:rPr>
                <w:rFonts w:ascii="Verdana" w:cs="Verdana" w:eastAsia="Verdana" w:hAnsi="Verdana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eLearning Development</w:t>
            </w:r>
          </w:p>
          <w:p w:rsidR="00000000" w:rsidDel="00000000" w:rsidP="00000000" w:rsidRDefault="00000000" w:rsidRPr="00000000" w14:paraId="00000030">
            <w:pPr>
              <w:pageBreakBefore w:val="0"/>
              <w:numPr>
                <w:ilvl w:val="0"/>
                <w:numId w:val="8"/>
              </w:numPr>
              <w:spacing w:after="0" w:before="0" w:lineRule="auto"/>
              <w:ind w:left="720" w:hanging="360"/>
              <w:rPr>
                <w:rFonts w:ascii="Verdana" w:cs="Verdana" w:eastAsia="Verdana" w:hAnsi="Verdana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Project Management</w:t>
            </w:r>
          </w:p>
          <w:p w:rsidR="00000000" w:rsidDel="00000000" w:rsidP="00000000" w:rsidRDefault="00000000" w:rsidRPr="00000000" w14:paraId="00000031">
            <w:pPr>
              <w:pageBreakBefore w:val="0"/>
              <w:numPr>
                <w:ilvl w:val="0"/>
                <w:numId w:val="8"/>
              </w:numPr>
              <w:spacing w:before="0" w:lineRule="auto"/>
              <w:ind w:left="720" w:hanging="360"/>
              <w:rPr>
                <w:rFonts w:ascii="Verdana" w:cs="Verdana" w:eastAsia="Verdana" w:hAnsi="Verdana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Rapid Prototyping</w:t>
            </w:r>
          </w:p>
        </w:tc>
        <w:tc>
          <w:tcPr>
            <w:gridSpan w:val="5"/>
            <w:tcMar>
              <w:left w:w="0.0" w:type="dxa"/>
              <w:right w:w="58.0" w:type="dxa"/>
            </w:tcMar>
          </w:tcPr>
          <w:p w:rsidR="00000000" w:rsidDel="00000000" w:rsidP="00000000" w:rsidRDefault="00000000" w:rsidRPr="00000000" w14:paraId="00000033">
            <w:pPr>
              <w:pageBreakBefore w:val="0"/>
              <w:numPr>
                <w:ilvl w:val="0"/>
                <w:numId w:val="1"/>
              </w:numPr>
              <w:spacing w:after="0" w:lineRule="auto"/>
              <w:ind w:left="720" w:hanging="360"/>
              <w:rPr>
                <w:rFonts w:ascii="Verdana" w:cs="Verdana" w:eastAsia="Verdana" w:hAnsi="Verdana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Articulate Storyline &amp; Rise</w:t>
            </w:r>
          </w:p>
          <w:p w:rsidR="00000000" w:rsidDel="00000000" w:rsidP="00000000" w:rsidRDefault="00000000" w:rsidRPr="00000000" w14:paraId="00000034">
            <w:pPr>
              <w:pageBreakBefore w:val="0"/>
              <w:numPr>
                <w:ilvl w:val="0"/>
                <w:numId w:val="1"/>
              </w:numPr>
              <w:spacing w:after="0" w:before="0" w:lineRule="auto"/>
              <w:ind w:left="720" w:hanging="360"/>
              <w:rPr>
                <w:rFonts w:ascii="Verdana" w:cs="Verdana" w:eastAsia="Verdana" w:hAnsi="Verdana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Adobe Captivate</w:t>
            </w:r>
          </w:p>
          <w:p w:rsidR="00000000" w:rsidDel="00000000" w:rsidP="00000000" w:rsidRDefault="00000000" w:rsidRPr="00000000" w14:paraId="00000035">
            <w:pPr>
              <w:pageBreakBefore w:val="0"/>
              <w:numPr>
                <w:ilvl w:val="0"/>
                <w:numId w:val="1"/>
              </w:numPr>
              <w:spacing w:after="0" w:before="0" w:lineRule="auto"/>
              <w:ind w:left="720" w:hanging="360"/>
              <w:rPr>
                <w:rFonts w:ascii="Verdana" w:cs="Verdana" w:eastAsia="Verdana" w:hAnsi="Verdana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Adobe Creative Suite</w:t>
            </w:r>
          </w:p>
          <w:p w:rsidR="00000000" w:rsidDel="00000000" w:rsidP="00000000" w:rsidRDefault="00000000" w:rsidRPr="00000000" w14:paraId="00000036">
            <w:pPr>
              <w:pageBreakBefore w:val="0"/>
              <w:numPr>
                <w:ilvl w:val="0"/>
                <w:numId w:val="1"/>
              </w:numPr>
              <w:spacing w:after="0" w:before="0" w:lineRule="auto"/>
              <w:ind w:left="720" w:hanging="360"/>
              <w:rPr>
                <w:rFonts w:ascii="Verdana" w:cs="Verdana" w:eastAsia="Verdana" w:hAnsi="Verdana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Camtasia</w:t>
            </w:r>
          </w:p>
          <w:p w:rsidR="00000000" w:rsidDel="00000000" w:rsidP="00000000" w:rsidRDefault="00000000" w:rsidRPr="00000000" w14:paraId="00000037">
            <w:pPr>
              <w:pageBreakBefore w:val="0"/>
              <w:numPr>
                <w:ilvl w:val="0"/>
                <w:numId w:val="1"/>
              </w:numPr>
              <w:spacing w:before="0" w:lineRule="auto"/>
              <w:ind w:left="720" w:hanging="360"/>
              <w:rPr>
                <w:rFonts w:ascii="Verdana" w:cs="Verdana" w:eastAsia="Verdana" w:hAnsi="Verdana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Audio &amp; Video Editing</w:t>
            </w:r>
          </w:p>
        </w:tc>
      </w:tr>
      <w:tr>
        <w:trPr>
          <w:cantSplit w:val="0"/>
          <w:tblHeader w:val="0"/>
        </w:trPr>
        <w:tc>
          <w:tcPr>
            <w:gridSpan w:val="8"/>
          </w:tcPr>
          <w:p w:rsidR="00000000" w:rsidDel="00000000" w:rsidP="00000000" w:rsidRDefault="00000000" w:rsidRPr="00000000" w14:paraId="0000003C">
            <w:pPr>
              <w:pageBreakBefore w:val="0"/>
              <w:rPr>
                <w:rFonts w:ascii="Montserrat" w:cs="Montserrat" w:eastAsia="Montserrat" w:hAnsi="Montserrat"/>
                <w:b w:val="1"/>
                <w:color w:val="31849b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8"/>
          </w:tcPr>
          <w:p w:rsidR="00000000" w:rsidDel="00000000" w:rsidP="00000000" w:rsidRDefault="00000000" w:rsidRPr="00000000" w14:paraId="00000044">
            <w:pPr>
              <w:pageBreakBefore w:val="0"/>
              <w:rPr>
                <w:rFonts w:ascii="Montserrat" w:cs="Montserrat" w:eastAsia="Montserrat" w:hAnsi="Montserrat"/>
                <w:color w:val="31849b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31849b"/>
                <w:sz w:val="28"/>
                <w:szCs w:val="28"/>
                <w:rtl w:val="0"/>
              </w:rPr>
              <w:t xml:space="preserve">EXPERIENCE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4.58984375" w:hRule="atLeast"/>
          <w:tblHeader w:val="0"/>
        </w:trPr>
        <w:tc>
          <w:tcPr/>
          <w:p w:rsidR="00000000" w:rsidDel="00000000" w:rsidP="00000000" w:rsidRDefault="00000000" w:rsidRPr="00000000" w14:paraId="0000004C">
            <w:pPr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10/2021 -</w:t>
            </w:r>
          </w:p>
          <w:p w:rsidR="00000000" w:rsidDel="00000000" w:rsidP="00000000" w:rsidRDefault="00000000" w:rsidRPr="00000000" w14:paraId="0000004D">
            <w:pPr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Present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4E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Learning Experience Designer</w:t>
            </w:r>
          </w:p>
          <w:p w:rsidR="00000000" w:rsidDel="00000000" w:rsidP="00000000" w:rsidRDefault="00000000" w:rsidRPr="00000000" w14:paraId="0000004F">
            <w:pPr>
              <w:pageBreakBefore w:val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Envestnet, </w:t>
            </w: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Remote</w:t>
            </w:r>
          </w:p>
          <w:p w:rsidR="00000000" w:rsidDel="00000000" w:rsidP="00000000" w:rsidRDefault="00000000" w:rsidRPr="00000000" w14:paraId="00000050">
            <w:pPr>
              <w:pageBreakBefore w:val="0"/>
              <w:numPr>
                <w:ilvl w:val="0"/>
                <w:numId w:val="5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Translate scripts and storyboards into engaging </w:t>
            </w: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e-learning courses on the operation of the Envestnet suite of products</w:t>
            </w:r>
          </w:p>
          <w:p w:rsidR="00000000" w:rsidDel="00000000" w:rsidP="00000000" w:rsidRDefault="00000000" w:rsidRPr="00000000" w14:paraId="00000051">
            <w:pPr>
              <w:pageBreakBefore w:val="0"/>
              <w:numPr>
                <w:ilvl w:val="0"/>
                <w:numId w:val="5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Develop e-learning with Storyline, Photoshop, and Camtasia</w:t>
            </w:r>
          </w:p>
          <w:p w:rsidR="00000000" w:rsidDel="00000000" w:rsidP="00000000" w:rsidRDefault="00000000" w:rsidRPr="00000000" w14:paraId="00000052">
            <w:pPr>
              <w:pageBreakBefore w:val="0"/>
              <w:numPr>
                <w:ilvl w:val="0"/>
                <w:numId w:val="5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Apply adult learning theories to help learners retain and apply information critical to effective job performance</w:t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5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Create, edit, and integrate graphics and animations into courses for simulations and other interactive multimedia presentations</w:t>
            </w:r>
          </w:p>
          <w:p w:rsidR="00000000" w:rsidDel="00000000" w:rsidP="00000000" w:rsidRDefault="00000000" w:rsidRPr="00000000" w14:paraId="00000054">
            <w:pPr>
              <w:pageBreakBefore w:val="0"/>
              <w:numPr>
                <w:ilvl w:val="0"/>
                <w:numId w:val="5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Record, edit, and post-process audio for course narration </w:t>
            </w:r>
          </w:p>
          <w:p w:rsidR="00000000" w:rsidDel="00000000" w:rsidP="00000000" w:rsidRDefault="00000000" w:rsidRPr="00000000" w14:paraId="00000055">
            <w:pPr>
              <w:pageBreakBefore w:val="0"/>
              <w:numPr>
                <w:ilvl w:val="0"/>
                <w:numId w:val="5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Collaborate with fellow designers, developers, subject matter experts, and stakeholders to achieve desired business outcomes </w:t>
            </w:r>
          </w:p>
          <w:p w:rsidR="00000000" w:rsidDel="00000000" w:rsidP="00000000" w:rsidRDefault="00000000" w:rsidRPr="00000000" w14:paraId="00000056">
            <w:pPr>
              <w:pageBreakBefore w:val="0"/>
              <w:ind w:left="720" w:firstLine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4.58984375" w:hRule="atLeast"/>
          <w:tblHeader w:val="0"/>
        </w:trPr>
        <w:tc>
          <w:tcPr/>
          <w:p w:rsidR="00000000" w:rsidDel="00000000" w:rsidP="00000000" w:rsidRDefault="00000000" w:rsidRPr="00000000" w14:paraId="0000005D">
            <w:pPr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08/2021 -</w:t>
            </w:r>
          </w:p>
          <w:p w:rsidR="00000000" w:rsidDel="00000000" w:rsidP="00000000" w:rsidRDefault="00000000" w:rsidRPr="00000000" w14:paraId="0000005E">
            <w:pPr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Present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5F">
            <w:pPr>
              <w:pageBreakBefore w:val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E-learning Specialist</w:t>
            </w: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 (Consultant)</w:t>
              <w:br w:type="textWrapping"/>
            </w: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Center for Black Health &amp; Equity, </w:t>
            </w: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Durham, NC</w:t>
            </w:r>
          </w:p>
          <w:p w:rsidR="00000000" w:rsidDel="00000000" w:rsidP="00000000" w:rsidRDefault="00000000" w:rsidRPr="00000000" w14:paraId="00000060">
            <w:pPr>
              <w:pageBreakBefore w:val="0"/>
              <w:numPr>
                <w:ilvl w:val="0"/>
                <w:numId w:val="3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Develop, manage, and monitor e-learning programs around media literacy, health justice, and other public health related topics</w:t>
            </w:r>
          </w:p>
          <w:p w:rsidR="00000000" w:rsidDel="00000000" w:rsidP="00000000" w:rsidRDefault="00000000" w:rsidRPr="00000000" w14:paraId="00000061">
            <w:pPr>
              <w:pageBreakBefore w:val="0"/>
              <w:numPr>
                <w:ilvl w:val="0"/>
                <w:numId w:val="3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Work with subject matter experts and program managers to design and develop courses, resources, tools, guides, and other materials</w:t>
            </w:r>
          </w:p>
          <w:p w:rsidR="00000000" w:rsidDel="00000000" w:rsidP="00000000" w:rsidRDefault="00000000" w:rsidRPr="00000000" w14:paraId="00000062">
            <w:pPr>
              <w:pageBreakBefore w:val="0"/>
              <w:numPr>
                <w:ilvl w:val="0"/>
                <w:numId w:val="3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Collaborate with Data Manager to develop tools to track outcomes of community-based programs</w:t>
            </w:r>
          </w:p>
          <w:p w:rsidR="00000000" w:rsidDel="00000000" w:rsidP="00000000" w:rsidRDefault="00000000" w:rsidRPr="00000000" w14:paraId="00000063">
            <w:pPr>
              <w:pageBreakBefore w:val="0"/>
              <w:ind w:left="0" w:firstLine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4.58984375" w:hRule="atLeast"/>
          <w:tblHeader w:val="0"/>
        </w:trPr>
        <w:tc>
          <w:tcPr/>
          <w:p w:rsidR="00000000" w:rsidDel="00000000" w:rsidP="00000000" w:rsidRDefault="00000000" w:rsidRPr="00000000" w14:paraId="0000006A">
            <w:pPr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07/2021 - 10/2021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6B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Instructional Designer</w:t>
            </w:r>
          </w:p>
          <w:p w:rsidR="00000000" w:rsidDel="00000000" w:rsidP="00000000" w:rsidRDefault="00000000" w:rsidRPr="00000000" w14:paraId="0000006C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Allstate (Contract)</w:t>
            </w:r>
          </w:p>
          <w:p w:rsidR="00000000" w:rsidDel="00000000" w:rsidP="00000000" w:rsidRDefault="00000000" w:rsidRPr="00000000" w14:paraId="0000006D">
            <w:pPr>
              <w:pageBreakBefore w:val="0"/>
              <w:numPr>
                <w:ilvl w:val="0"/>
                <w:numId w:val="4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Developed comprehensive storyboards based upon predetermined content</w:t>
            </w:r>
          </w:p>
          <w:p w:rsidR="00000000" w:rsidDel="00000000" w:rsidP="00000000" w:rsidRDefault="00000000" w:rsidRPr="00000000" w14:paraId="0000006E">
            <w:pPr>
              <w:pageBreakBefore w:val="0"/>
              <w:numPr>
                <w:ilvl w:val="0"/>
                <w:numId w:val="4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Designed mobile-friendly eLearning with Articulate Articulate Storyline and/or Rise</w:t>
            </w:r>
          </w:p>
          <w:p w:rsidR="00000000" w:rsidDel="00000000" w:rsidP="00000000" w:rsidRDefault="00000000" w:rsidRPr="00000000" w14:paraId="0000006F">
            <w:pPr>
              <w:pageBreakBefore w:val="0"/>
              <w:numPr>
                <w:ilvl w:val="0"/>
                <w:numId w:val="4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Created, edited, and integrated graphics and animations into courses</w:t>
            </w:r>
          </w:p>
          <w:p w:rsidR="00000000" w:rsidDel="00000000" w:rsidP="00000000" w:rsidRDefault="00000000" w:rsidRPr="00000000" w14:paraId="00000070">
            <w:pPr>
              <w:pageBreakBefore w:val="0"/>
              <w:numPr>
                <w:ilvl w:val="0"/>
                <w:numId w:val="4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Recorded, edited, and post-processed audio for course narration </w:t>
            </w:r>
          </w:p>
          <w:p w:rsidR="00000000" w:rsidDel="00000000" w:rsidP="00000000" w:rsidRDefault="00000000" w:rsidRPr="00000000" w14:paraId="00000071">
            <w:pPr>
              <w:pageBreakBefore w:val="0"/>
              <w:numPr>
                <w:ilvl w:val="0"/>
                <w:numId w:val="4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Created microlearning videos utilizing CAMTASIA OR similar software</w:t>
            </w:r>
          </w:p>
          <w:p w:rsidR="00000000" w:rsidDel="00000000" w:rsidP="00000000" w:rsidRDefault="00000000" w:rsidRPr="00000000" w14:paraId="00000072">
            <w:pPr>
              <w:pageBreakBefore w:val="0"/>
              <w:numPr>
                <w:ilvl w:val="0"/>
                <w:numId w:val="4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Conducted quality assurance (QA) testing to identify editorial and instructional design issues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9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7A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1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05/2020 - 07/2021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82">
            <w:pPr>
              <w:pageBreakBefore w:val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Learning Experience Designer</w:t>
              <w:br w:type="textWrapping"/>
              <w:t xml:space="preserve">Amazon Web Services (AWS), </w:t>
            </w: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Remote</w:t>
            </w:r>
          </w:p>
          <w:p w:rsidR="00000000" w:rsidDel="00000000" w:rsidP="00000000" w:rsidRDefault="00000000" w:rsidRPr="00000000" w14:paraId="00000083">
            <w:pPr>
              <w:pageBreakBefore w:val="0"/>
              <w:numPr>
                <w:ilvl w:val="0"/>
                <w:numId w:val="2"/>
              </w:numPr>
              <w:ind w:left="720" w:hanging="360"/>
              <w:rPr>
                <w:rFonts w:ascii="Verdana" w:cs="Verdana" w:eastAsia="Verdana" w:hAnsi="Verdana"/>
                <w:b w:val="1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Collaborated with stakeholders, subject matter experts, and colleagues to identify and clarify learning objectives to develop content outlines for training and enablement deliverables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pageBreakBefore w:val="0"/>
              <w:numPr>
                <w:ilvl w:val="0"/>
                <w:numId w:val="2"/>
              </w:numPr>
              <w:ind w:left="720" w:hanging="360"/>
              <w:rPr>
                <w:rFonts w:ascii="Verdana" w:cs="Verdana" w:eastAsia="Verdana" w:hAnsi="Verdana"/>
                <w:b w:val="1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Designed, developed, delivered, and maintained high-quality and relevant training content and supporting collateral to meet the needs of technical audiences, customers, partners, and employees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pageBreakBefore w:val="0"/>
              <w:numPr>
                <w:ilvl w:val="0"/>
                <w:numId w:val="2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Rapidly learned new technical concepts, courses, products, as required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pageBreakBefore w:val="0"/>
              <w:numPr>
                <w:ilvl w:val="0"/>
                <w:numId w:val="2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Supported timely updates, revisions, and improvements of existing courses &amp; materials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pageBreakBefore w:val="0"/>
              <w:numPr>
                <w:ilvl w:val="0"/>
                <w:numId w:val="2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Played a strategic role in integrating new product releases, concepts, and instructor/customer feedback into existing courseware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pageBreakBefore w:val="0"/>
              <w:numPr>
                <w:ilvl w:val="0"/>
                <w:numId w:val="2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Acted as learner advocate, applying sound instructional design techniques to increase engagement, retention, and recall of technical information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pageBreakBefore w:val="0"/>
              <w:ind w:left="720" w:firstLine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0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91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8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04/2019 - 05/2020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99">
            <w:pPr>
              <w:pageBreakBefore w:val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Sr. Instructional Designer</w:t>
              <w:br w:type="textWrapping"/>
              <w:t xml:space="preserve">Red Hat Inc, </w:t>
            </w: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Raleigh, NC</w:t>
            </w:r>
          </w:p>
          <w:p w:rsidR="00000000" w:rsidDel="00000000" w:rsidP="00000000" w:rsidRDefault="00000000" w:rsidRPr="00000000" w14:paraId="0000009A">
            <w:pPr>
              <w:pageBreakBefore w:val="0"/>
              <w:numPr>
                <w:ilvl w:val="0"/>
                <w:numId w:val="7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Scoped and estimated the level of effort for project deliverables </w:t>
            </w:r>
          </w:p>
          <w:p w:rsidR="00000000" w:rsidDel="00000000" w:rsidP="00000000" w:rsidRDefault="00000000" w:rsidRPr="00000000" w14:paraId="0000009B">
            <w:pPr>
              <w:pageBreakBefore w:val="0"/>
              <w:numPr>
                <w:ilvl w:val="0"/>
                <w:numId w:val="7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Devised creative solutions strategies that meet the business needs and solve business problems </w:t>
            </w:r>
          </w:p>
          <w:p w:rsidR="00000000" w:rsidDel="00000000" w:rsidP="00000000" w:rsidRDefault="00000000" w:rsidRPr="00000000" w14:paraId="0000009C">
            <w:pPr>
              <w:pageBreakBefore w:val="0"/>
              <w:numPr>
                <w:ilvl w:val="0"/>
                <w:numId w:val="7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Designed and developed learning materials in accordance with established design models for instructor and virtual instructor-led training, multimedia, video, and other learning-related materials </w:t>
            </w:r>
          </w:p>
          <w:p w:rsidR="00000000" w:rsidDel="00000000" w:rsidP="00000000" w:rsidRDefault="00000000" w:rsidRPr="00000000" w14:paraId="0000009D">
            <w:pPr>
              <w:pageBreakBefore w:val="0"/>
              <w:numPr>
                <w:ilvl w:val="0"/>
                <w:numId w:val="7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Consulted with other instructional designers, portfolio managers, consultants, or subject matter experts regarding learning strategies, blended design, and business requirements that impact the learning needs and learning solutions initiatives </w:t>
            </w:r>
          </w:p>
          <w:p w:rsidR="00000000" w:rsidDel="00000000" w:rsidP="00000000" w:rsidRDefault="00000000" w:rsidRPr="00000000" w14:paraId="0000009E">
            <w:pPr>
              <w:pageBreakBefore w:val="0"/>
              <w:numPr>
                <w:ilvl w:val="0"/>
                <w:numId w:val="7"/>
              </w:numPr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Conducted analyses of target audience, training requirements, and media requirements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shd w:fill="d6edfd" w:val="clear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Executed project plans by meeting and working within established project budgets and timelines </w:t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Exhibited solid interpersonal and communication skills that enable successful internal and external interaction in a variety of modes including face-to-face meetings, phone calls, phone conferences, virtual meetings, and written communication </w:t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Participated in and lead special projects as required </w:t>
            </w:r>
          </w:p>
          <w:p w:rsidR="00000000" w:rsidDel="00000000" w:rsidP="00000000" w:rsidRDefault="00000000" w:rsidRPr="00000000" w14:paraId="000000A2">
            <w:pPr>
              <w:pageBreakBefore w:val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pageBreakBefore w:val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pageBreakBefore w:val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B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04/2016 - 04/2019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AC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Sr. Instructional Designer/Curriculum Developer</w:t>
            </w: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br w:type="textWrapping"/>
            </w: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Lenovo - Data Center Group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, </w:t>
            </w: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Morrisville, NC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80" w:line="276" w:lineRule="auto"/>
              <w:ind w:left="720" w:right="0" w:hanging="36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Designed and developed learner centric training solutions including traditional e-learning, microlearning, video, job aides, infographics, self-paced study materials, and other resource materials that educate and enable Lenovo’s global salesforce and partner community on hardware, software, networking, and other data center technologies</w:t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Collaborated with subject matter experts and stakeholders to identify training needs, scope projects, and recommend appropriate learning approaches </w:t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Translated technical information into appropriate language, visuals, and illustrations to create engaging learning that adheres to performance-based learning goals and objectives </w:t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Managed development timeline of concurrent projects and communicate milestones and/or issues with stakeholders and management</w:t>
            </w:r>
          </w:p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Gathered content sources, write scripts, record and edit audio, create graphics, and develop engaging and interactive modules using Articulate Storyline </w:t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Developed </w:t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72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A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color w:val="000000"/>
                <w:sz w:val="20"/>
                <w:szCs w:val="20"/>
                <w:rtl w:val="0"/>
              </w:rPr>
              <w:t xml:space="preserve">02/2014 – 04/2016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BB">
            <w:pPr>
              <w:pageBreakBefore w:val="0"/>
              <w:spacing w:after="280" w:lineRule="auto"/>
              <w:rPr>
                <w:rFonts w:ascii="Verdana" w:cs="Verdana" w:eastAsia="Verdana" w:hAnsi="Verdana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color w:val="000000"/>
                <w:sz w:val="20"/>
                <w:szCs w:val="20"/>
                <w:rtl w:val="0"/>
              </w:rPr>
              <w:t xml:space="preserve">Channel Partner Training Specialist</w:t>
            </w: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br w:type="textWrapping"/>
            </w:r>
            <w:r w:rsidDel="00000000" w:rsidR="00000000" w:rsidRPr="00000000">
              <w:rPr>
                <w:rFonts w:ascii="Verdana" w:cs="Verdana" w:eastAsia="Verdana" w:hAnsi="Verdana"/>
                <w:b w:val="1"/>
                <w:color w:val="000000"/>
                <w:sz w:val="20"/>
                <w:szCs w:val="20"/>
                <w:rtl w:val="0"/>
              </w:rPr>
              <w:t xml:space="preserve">Sensus</w:t>
            </w:r>
            <w:r w:rsidDel="00000000" w:rsidR="00000000" w:rsidRPr="00000000">
              <w:rPr>
                <w:rFonts w:ascii="Verdana" w:cs="Verdana" w:eastAsia="Verdana" w:hAnsi="Verdana"/>
                <w:i w:val="1"/>
                <w:color w:val="000000"/>
                <w:sz w:val="20"/>
                <w:szCs w:val="20"/>
                <w:rtl w:val="0"/>
              </w:rPr>
              <w:t xml:space="preserve">, </w:t>
            </w: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Morrisville, NC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80" w:line="276" w:lineRule="auto"/>
              <w:ind w:left="720" w:right="0" w:hanging="36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Adapted training material created for classroom instructor-led training (ILT) into eLearning modules and assessments</w:t>
            </w:r>
          </w:p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Orchestrated hands-on ILT for installers who program electronic water meters to communicate on a proprietary RF network</w:t>
            </w:r>
          </w:p>
        </w:tc>
      </w:tr>
    </w:tbl>
    <w:p w:rsidR="00000000" w:rsidDel="00000000" w:rsidP="00000000" w:rsidRDefault="00000000" w:rsidRPr="00000000" w14:paraId="000000C4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576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458"/>
        <w:gridCol w:w="8118"/>
        <w:tblGridChange w:id="0">
          <w:tblGrid>
            <w:gridCol w:w="1458"/>
            <w:gridCol w:w="8118"/>
          </w:tblGrid>
        </w:tblGridChange>
      </w:tblGrid>
      <w:tr>
        <w:trPr>
          <w:cantSplit w:val="0"/>
          <w:trHeight w:val="3860" w:hRule="atLeast"/>
          <w:tblHeader w:val="0"/>
        </w:trPr>
        <w:tc>
          <w:tcPr/>
          <w:p w:rsidR="00000000" w:rsidDel="00000000" w:rsidP="00000000" w:rsidRDefault="00000000" w:rsidRPr="00000000" w14:paraId="000000C5">
            <w:pPr>
              <w:pageBreakBefore w:val="0"/>
              <w:rPr>
                <w:rFonts w:ascii="Verdana" w:cs="Verdana" w:eastAsia="Verdana" w:hAnsi="Verdana"/>
                <w:b w:val="1"/>
                <w:color w:val="000000"/>
                <w:sz w:val="20"/>
                <w:szCs w:val="20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Verdana" w:cs="Verdana" w:eastAsia="Verdana" w:hAnsi="Verdana"/>
                <w:b w:val="1"/>
                <w:color w:val="000000"/>
                <w:sz w:val="20"/>
                <w:szCs w:val="20"/>
                <w:rtl w:val="0"/>
              </w:rPr>
              <w:t xml:space="preserve">10/2012 – 02/2014</w:t>
            </w:r>
          </w:p>
        </w:tc>
        <w:tc>
          <w:tcPr/>
          <w:p w:rsidR="00000000" w:rsidDel="00000000" w:rsidP="00000000" w:rsidRDefault="00000000" w:rsidRPr="00000000" w14:paraId="000000C6">
            <w:pPr>
              <w:pageBreakBefore w:val="0"/>
              <w:spacing w:after="280" w:lineRule="auto"/>
              <w:rPr>
                <w:rFonts w:ascii="Verdana" w:cs="Verdana" w:eastAsia="Verdana" w:hAnsi="Verdana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color w:val="000000"/>
                <w:sz w:val="20"/>
                <w:szCs w:val="20"/>
                <w:rtl w:val="0"/>
              </w:rPr>
              <w:t xml:space="preserve">Senior Education and Training Specialist</w:t>
            </w: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br w:type="textWrapping"/>
            </w:r>
            <w:r w:rsidDel="00000000" w:rsidR="00000000" w:rsidRPr="00000000">
              <w:rPr>
                <w:rFonts w:ascii="Verdana" w:cs="Verdana" w:eastAsia="Verdana" w:hAnsi="Verdana"/>
                <w:b w:val="1"/>
                <w:color w:val="000000"/>
                <w:sz w:val="20"/>
                <w:szCs w:val="20"/>
                <w:rtl w:val="0"/>
              </w:rPr>
              <w:t xml:space="preserve">Sensus</w:t>
            </w:r>
            <w:r w:rsidDel="00000000" w:rsidR="00000000" w:rsidRPr="00000000">
              <w:rPr>
                <w:rFonts w:ascii="Verdana" w:cs="Verdana" w:eastAsia="Verdana" w:hAnsi="Verdana"/>
                <w:i w:val="1"/>
                <w:color w:val="000000"/>
                <w:sz w:val="20"/>
                <w:szCs w:val="20"/>
                <w:rtl w:val="0"/>
              </w:rPr>
              <w:t xml:space="preserve">, </w:t>
            </w: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Morrisville, NC </w:t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80" w:line="276" w:lineRule="auto"/>
              <w:ind w:left="720" w:right="0" w:hanging="36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Introduced interactive web-based training into an environment that relied exclusively on face-to-face classroom training</w:t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Expanded team's training reach and reduced travel expenses</w:t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Utilized Adobe Captivate to replace PowerPoint based ILTs with web-based interactive simulations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Created interactive simulations to demonstrate programming of radio towers and handheld RF communication devices on the Sensus proprietary RF network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B">
            <w:pPr>
              <w:pageBreakBefore w:val="0"/>
              <w:rPr>
                <w:rFonts w:ascii="Verdana" w:cs="Verdana" w:eastAsia="Verdana" w:hAnsi="Verdana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color w:val="000000"/>
                <w:sz w:val="20"/>
                <w:szCs w:val="20"/>
                <w:rtl w:val="0"/>
              </w:rPr>
              <w:t xml:space="preserve">07/2007 – 08/2012</w:t>
            </w:r>
          </w:p>
        </w:tc>
        <w:tc>
          <w:tcPr/>
          <w:p w:rsidR="00000000" w:rsidDel="00000000" w:rsidP="00000000" w:rsidRDefault="00000000" w:rsidRPr="00000000" w14:paraId="000000CC">
            <w:pPr>
              <w:pageBreakBefore w:val="0"/>
              <w:spacing w:after="280" w:lineRule="auto"/>
              <w:rPr>
                <w:rFonts w:ascii="Verdana" w:cs="Verdana" w:eastAsia="Verdana" w:hAnsi="Verdana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color w:val="000000"/>
                <w:sz w:val="20"/>
                <w:szCs w:val="20"/>
                <w:rtl w:val="0"/>
              </w:rPr>
              <w:t xml:space="preserve">Multimedia Development Project Lead</w:t>
            </w: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br w:type="textWrapping"/>
            </w:r>
            <w:r w:rsidDel="00000000" w:rsidR="00000000" w:rsidRPr="00000000">
              <w:rPr>
                <w:rFonts w:ascii="Verdana" w:cs="Verdana" w:eastAsia="Verdana" w:hAnsi="Verdana"/>
                <w:b w:val="1"/>
                <w:color w:val="000000"/>
                <w:sz w:val="20"/>
                <w:szCs w:val="20"/>
                <w:rtl w:val="0"/>
              </w:rPr>
              <w:t xml:space="preserve">Cisco Systems</w:t>
            </w:r>
            <w:r w:rsidDel="00000000" w:rsidR="00000000" w:rsidRPr="00000000">
              <w:rPr>
                <w:rFonts w:ascii="Verdana" w:cs="Verdana" w:eastAsia="Verdana" w:hAnsi="Verdana"/>
                <w:i w:val="1"/>
                <w:color w:val="000000"/>
                <w:sz w:val="20"/>
                <w:szCs w:val="20"/>
                <w:rtl w:val="0"/>
              </w:rPr>
              <w:t xml:space="preserve">, </w:t>
            </w:r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rtl w:val="0"/>
              </w:rPr>
              <w:t xml:space="preserve">Morrisville, NC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80" w:line="276" w:lineRule="auto"/>
              <w:ind w:left="720" w:right="0" w:hanging="36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Lead teams of designers and coders to produce web-based training on  Cisco networking technologies</w:t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Consulted with instructional designers, stakeholders, and SMEs to recommend appropriate delivery methods, scope projects, and create development schedules</w:t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Managed multiple projects in a fast-paced, high energy, deadline driven environment</w:t>
            </w:r>
          </w:p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80" w:before="0" w:line="276" w:lineRule="auto"/>
              <w:ind w:left="720" w:right="0" w:hanging="36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Delegated tasks to team members and coordinated team efforts to meet deadlines</w:t>
            </w:r>
          </w:p>
          <w:p w:rsidR="00000000" w:rsidDel="00000000" w:rsidP="00000000" w:rsidRDefault="00000000" w:rsidRPr="00000000" w14:paraId="000000D1">
            <w:pPr>
              <w:pageBreakBefore w:val="0"/>
              <w:spacing w:before="280" w:lineRule="auto"/>
              <w:rPr>
                <w:rFonts w:ascii="Verdana" w:cs="Verdana" w:eastAsia="Verdana" w:hAnsi="Verdana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D2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31849b"/>
                <w:sz w:val="28"/>
                <w:szCs w:val="28"/>
                <w:rtl w:val="0"/>
              </w:rPr>
              <w:t xml:space="preserve">EDUCATION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4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5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Project Management Professional (PMP) </w:t>
            </w:r>
          </w:p>
          <w:p w:rsidR="00000000" w:rsidDel="00000000" w:rsidP="00000000" w:rsidRDefault="00000000" w:rsidRPr="00000000" w14:paraId="000000D6">
            <w:pPr>
              <w:pageBreakBefore w:val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Project Management Institute, 2014</w:t>
            </w:r>
          </w:p>
          <w:p w:rsidR="00000000" w:rsidDel="00000000" w:rsidP="00000000" w:rsidRDefault="00000000" w:rsidRPr="00000000" w14:paraId="000000D7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000000"/>
                <w:sz w:val="17"/>
                <w:szCs w:val="17"/>
                <w:rtl w:val="0"/>
              </w:rPr>
              <w:t xml:space="preserve">Certificate #1699331</w:t>
            </w: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 </w:t>
              <w:br w:type="textWrapping"/>
            </w:r>
          </w:p>
          <w:p w:rsidR="00000000" w:rsidDel="00000000" w:rsidP="00000000" w:rsidRDefault="00000000" w:rsidRPr="00000000" w14:paraId="000000D8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Bachelor of Science, Business Management -Marketing</w:t>
            </w:r>
          </w:p>
          <w:p w:rsidR="00000000" w:rsidDel="00000000" w:rsidP="00000000" w:rsidRDefault="00000000" w:rsidRPr="00000000" w14:paraId="000000D9">
            <w:pPr>
              <w:pageBreakBefore w:val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North Carolina State University</w:t>
            </w:r>
          </w:p>
          <w:p w:rsidR="00000000" w:rsidDel="00000000" w:rsidP="00000000" w:rsidRDefault="00000000" w:rsidRPr="00000000" w14:paraId="000000DA">
            <w:pPr>
              <w:pageBreakBefore w:val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Raleigh, NC 2000</w:t>
            </w:r>
          </w:p>
          <w:p w:rsidR="00000000" w:rsidDel="00000000" w:rsidP="00000000" w:rsidRDefault="00000000" w:rsidRPr="00000000" w14:paraId="000000DB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C">
      <w:pPr>
        <w:pageBreakBefore w:val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6" w:type="default"/>
      <w:pgSz w:h="15840" w:w="12240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Verdana"/>
  <w:font w:name="Courier New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D">
    <w:pPr>
      <w:keepNext w:val="0"/>
      <w:keepLines w:val="0"/>
      <w:pageBreakBefore w:val="0"/>
      <w:widowControl w:val="1"/>
      <w:pBdr>
        <w:top w:color="a5a5a5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7f7f7f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2"/>
        <w:szCs w:val="22"/>
        <w:u w:val="none"/>
        <w:shd w:fill="auto" w:val="clear"/>
        <w:vertAlign w:val="baseline"/>
        <w:rtl w:val="0"/>
      </w:rPr>
      <w:t xml:space="preserve">Ray Brown,</w:t>
    </w:r>
    <w:r w:rsidDel="00000000" w:rsidR="00000000" w:rsidRPr="00000000">
      <w:rPr>
        <w:color w:val="7f7f7f"/>
        <w:rtl w:val="0"/>
      </w:rPr>
      <w:t xml:space="preserve"> Learning Experience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2"/>
        <w:szCs w:val="22"/>
        <w:u w:val="none"/>
        <w:shd w:fill="auto" w:val="clear"/>
        <w:vertAlign w:val="baseline"/>
        <w:rtl w:val="0"/>
      </w:rPr>
      <w:t xml:space="preserve"> Designer, 919.6</w:t>
    </w:r>
    <w:r w:rsidDel="00000000" w:rsidR="00000000" w:rsidRPr="00000000">
      <w:rPr>
        <w:color w:val="7f7f7f"/>
        <w:rtl w:val="0"/>
      </w:rPr>
      <w:t xml:space="preserve">16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2"/>
        <w:szCs w:val="22"/>
        <w:u w:val="none"/>
        <w:shd w:fill="auto" w:val="clear"/>
        <w:vertAlign w:val="baseline"/>
        <w:rtl w:val="0"/>
      </w:rPr>
      <w:t xml:space="preserve">.</w:t>
    </w:r>
    <w:r w:rsidDel="00000000" w:rsidR="00000000" w:rsidRPr="00000000">
      <w:rPr>
        <w:color w:val="7f7f7f"/>
        <w:rtl w:val="0"/>
      </w:rPr>
      <w:t xml:space="preserve">9336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2"/>
        <w:szCs w:val="22"/>
        <w:u w:val="none"/>
        <w:shd w:fill="auto" w:val="clear"/>
        <w:vertAlign w:val="baseline"/>
        <w:rtl w:val="0"/>
      </w:rPr>
      <w:t xml:space="preserve">, raybreezy@gmail.com </w:t>
    </w:r>
  </w:p>
  <w:p w:rsidR="00000000" w:rsidDel="00000000" w:rsidP="00000000" w:rsidRDefault="00000000" w:rsidRPr="00000000" w14:paraId="000000D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